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02"/>
        <w:gridCol w:w="6440"/>
      </w:tblGrid>
      <w:tr w:rsidR="00980E6B" w14:paraId="2BF7AF08" w14:textId="77777777" w:rsidTr="424FD242">
        <w:tc>
          <w:tcPr>
            <w:tcW w:w="9242" w:type="dxa"/>
            <w:gridSpan w:val="2"/>
          </w:tcPr>
          <w:p w14:paraId="749F8E4E" w14:textId="77777777" w:rsidR="00980E6B" w:rsidRDefault="00980E6B" w:rsidP="002049EF">
            <w:bookmarkStart w:id="0" w:name="_GoBack"/>
            <w:bookmarkEnd w:id="0"/>
            <w:r>
              <w:t>Returning to School - Parent Information – Updated</w:t>
            </w:r>
            <w:r w:rsidR="002049EF">
              <w:t xml:space="preserve"> </w:t>
            </w:r>
            <w:r>
              <w:t>March 2021</w:t>
            </w:r>
          </w:p>
        </w:tc>
      </w:tr>
      <w:tr w:rsidR="00980E6B" w14:paraId="42F619ED" w14:textId="77777777" w:rsidTr="424FD242">
        <w:tc>
          <w:tcPr>
            <w:tcW w:w="2802" w:type="dxa"/>
          </w:tcPr>
          <w:p w14:paraId="044B5C87" w14:textId="77777777" w:rsidR="00980E6B" w:rsidRDefault="00980E6B" w:rsidP="00980E6B">
            <w:r>
              <w:t>Pupils Returning to School</w:t>
            </w:r>
          </w:p>
        </w:tc>
        <w:tc>
          <w:tcPr>
            <w:tcW w:w="6440" w:type="dxa"/>
          </w:tcPr>
          <w:p w14:paraId="3B9409EB" w14:textId="618087A8" w:rsidR="002049EF" w:rsidRDefault="424FD242" w:rsidP="00980E6B">
            <w:r>
              <w:t xml:space="preserve">All pupils are expected to return to school on Monday 8th March. If your child is absent for any reason, you must inform the school office as soon as possible. </w:t>
            </w:r>
          </w:p>
          <w:p w14:paraId="672A6659" w14:textId="2AFC9D89" w:rsidR="002049EF" w:rsidRDefault="424FD242" w:rsidP="00980E6B">
            <w:r>
              <w:t xml:space="preserve">If your child or anyone in your household has </w:t>
            </w:r>
            <w:proofErr w:type="spellStart"/>
            <w:r>
              <w:t>covid</w:t>
            </w:r>
            <w:proofErr w:type="spellEnd"/>
            <w:r>
              <w:t xml:space="preserve"> symptoms, you must all isolate and request a test via the NHS.</w:t>
            </w:r>
          </w:p>
          <w:p w14:paraId="53BCBBF2" w14:textId="77777777" w:rsidR="00980E6B" w:rsidRDefault="00980E6B" w:rsidP="00980E6B">
            <w:r>
              <w:t>If your child has received a CEV medical letter stating that they should not return to school, please let us know.</w:t>
            </w:r>
          </w:p>
        </w:tc>
      </w:tr>
      <w:tr w:rsidR="00980E6B" w14:paraId="5AB7C5DA" w14:textId="77777777" w:rsidTr="424FD242">
        <w:tc>
          <w:tcPr>
            <w:tcW w:w="2802" w:type="dxa"/>
          </w:tcPr>
          <w:p w14:paraId="58518155" w14:textId="77777777" w:rsidR="00980E6B" w:rsidRDefault="00980E6B" w:rsidP="00980E6B">
            <w:r>
              <w:t>Face Coverings</w:t>
            </w:r>
          </w:p>
        </w:tc>
        <w:tc>
          <w:tcPr>
            <w:tcW w:w="6440" w:type="dxa"/>
          </w:tcPr>
          <w:p w14:paraId="588E983C" w14:textId="6246CFA7" w:rsidR="002049EF" w:rsidRDefault="424FD242" w:rsidP="00980E6B">
            <w:r>
              <w:t xml:space="preserve">Children in primary schools are not required to wear a face covering. All visitors to school are required to wear a face mask, this includes parents at drop off and pick up times. </w:t>
            </w:r>
          </w:p>
          <w:p w14:paraId="77496FC4" w14:textId="51A5FF3B" w:rsidR="00980E6B" w:rsidRDefault="424FD242" w:rsidP="002049EF">
            <w:r>
              <w:t xml:space="preserve">Staff will continue to wear face coverings at all times in school except when teaching in their classroom, please prepare your child for this. </w:t>
            </w:r>
          </w:p>
        </w:tc>
      </w:tr>
      <w:tr w:rsidR="00980E6B" w14:paraId="3DECFA0F" w14:textId="77777777" w:rsidTr="424FD242">
        <w:tc>
          <w:tcPr>
            <w:tcW w:w="2802" w:type="dxa"/>
          </w:tcPr>
          <w:p w14:paraId="37AF5B65" w14:textId="77777777" w:rsidR="00980E6B" w:rsidRDefault="00980E6B" w:rsidP="00980E6B">
            <w:r>
              <w:t>Curriculum and Remote Education</w:t>
            </w:r>
          </w:p>
        </w:tc>
        <w:tc>
          <w:tcPr>
            <w:tcW w:w="6440" w:type="dxa"/>
          </w:tcPr>
          <w:p w14:paraId="6B1F51FF" w14:textId="77777777" w:rsidR="002049EF" w:rsidRDefault="424FD242" w:rsidP="002049EF">
            <w:r>
              <w:t>All children will return to classroom based learning.</w:t>
            </w:r>
          </w:p>
          <w:p w14:paraId="5BBD29E4" w14:textId="2C151B2A" w:rsidR="00980E6B" w:rsidRDefault="424FD242" w:rsidP="002049EF">
            <w:r>
              <w:t>Class Dojo may be used as a classroom tool or to provide further support and homework for your child. Tapestry will still be used to record observations for pupils in Reception and we encourage parents to check and respond via Tapestry regularly.</w:t>
            </w:r>
          </w:p>
        </w:tc>
      </w:tr>
      <w:tr w:rsidR="00980E6B" w14:paraId="2BB433CA" w14:textId="77777777" w:rsidTr="424FD242">
        <w:tc>
          <w:tcPr>
            <w:tcW w:w="2802" w:type="dxa"/>
          </w:tcPr>
          <w:p w14:paraId="50BA016E" w14:textId="77777777" w:rsidR="00980E6B" w:rsidRDefault="00980E6B" w:rsidP="00980E6B">
            <w:r>
              <w:t>Transport to school</w:t>
            </w:r>
          </w:p>
        </w:tc>
        <w:tc>
          <w:tcPr>
            <w:tcW w:w="6440" w:type="dxa"/>
          </w:tcPr>
          <w:p w14:paraId="2E99ED94" w14:textId="01DFCB69" w:rsidR="00980E6B" w:rsidRDefault="424FD242" w:rsidP="002049EF">
            <w:r>
              <w:t xml:space="preserve">School transport will be running as normal. </w:t>
            </w:r>
          </w:p>
        </w:tc>
      </w:tr>
      <w:tr w:rsidR="00980E6B" w14:paraId="26D8F0CA" w14:textId="77777777" w:rsidTr="424FD242">
        <w:tc>
          <w:tcPr>
            <w:tcW w:w="2802" w:type="dxa"/>
          </w:tcPr>
          <w:p w14:paraId="4E13041E" w14:textId="77777777" w:rsidR="00980E6B" w:rsidRDefault="00980E6B" w:rsidP="00980E6B">
            <w:r>
              <w:t>Drop off and Pick up</w:t>
            </w:r>
          </w:p>
        </w:tc>
        <w:tc>
          <w:tcPr>
            <w:tcW w:w="6440" w:type="dxa"/>
          </w:tcPr>
          <w:p w14:paraId="4E67CBEE" w14:textId="135238C9" w:rsidR="002049EF" w:rsidRDefault="424FD242" w:rsidP="002049EF">
            <w:r>
              <w:t xml:space="preserve">Normal pick up and drop off times resume. </w:t>
            </w:r>
          </w:p>
          <w:p w14:paraId="246D5A96" w14:textId="13C51754" w:rsidR="424FD242" w:rsidRDefault="424FD242" w:rsidP="424FD242">
            <w:r>
              <w:t>Please wear a mask (unless exempt) when dropping off/collecting your child and observe social distancing from other parents, children and staff members.</w:t>
            </w:r>
          </w:p>
          <w:p w14:paraId="073C3469" w14:textId="54B0EEBE" w:rsidR="424FD242" w:rsidRDefault="424FD242" w:rsidP="424FD242">
            <w:r>
              <w:t>Please use the allocated gate, spread out on the playground (Acorns – back playground; Oaks – front) and avoid congregating in any areas.</w:t>
            </w:r>
          </w:p>
          <w:p w14:paraId="6998D0E2" w14:textId="3A99362D" w:rsidR="00980E6B" w:rsidRDefault="424FD242" w:rsidP="002049EF">
            <w:r>
              <w:t>Only one adult per family should be present to limit the number of adults collecting.</w:t>
            </w:r>
          </w:p>
        </w:tc>
      </w:tr>
      <w:tr w:rsidR="00980E6B" w14:paraId="6F0B7432" w14:textId="77777777" w:rsidTr="424FD242">
        <w:tc>
          <w:tcPr>
            <w:tcW w:w="2802" w:type="dxa"/>
          </w:tcPr>
          <w:p w14:paraId="060CEF79" w14:textId="77777777" w:rsidR="00980E6B" w:rsidRDefault="00980E6B" w:rsidP="00980E6B">
            <w:r>
              <w:t>Entry to school for adults</w:t>
            </w:r>
          </w:p>
        </w:tc>
        <w:tc>
          <w:tcPr>
            <w:tcW w:w="6440" w:type="dxa"/>
          </w:tcPr>
          <w:p w14:paraId="4BF2FCBC" w14:textId="010ABDFD" w:rsidR="00980E6B" w:rsidRDefault="424FD242" w:rsidP="006D1FF4">
            <w:r>
              <w:t>Please do not enter the school building. If you need to speak to a member of staff, please contact the school office via phone or email.</w:t>
            </w:r>
          </w:p>
          <w:p w14:paraId="43F21298" w14:textId="21C8E44A" w:rsidR="00980E6B" w:rsidRDefault="424FD242" w:rsidP="424FD242">
            <w:r>
              <w:t>Parents will not be allowed to enter the school building until further notice.</w:t>
            </w:r>
          </w:p>
        </w:tc>
      </w:tr>
      <w:tr w:rsidR="00980E6B" w14:paraId="187496DE" w14:textId="77777777" w:rsidTr="424FD242">
        <w:tc>
          <w:tcPr>
            <w:tcW w:w="2802" w:type="dxa"/>
          </w:tcPr>
          <w:p w14:paraId="59B58B25" w14:textId="77777777" w:rsidR="00980E6B" w:rsidRDefault="00980E6B" w:rsidP="00980E6B">
            <w:r>
              <w:t>Entry to school for children</w:t>
            </w:r>
          </w:p>
        </w:tc>
        <w:tc>
          <w:tcPr>
            <w:tcW w:w="6440" w:type="dxa"/>
          </w:tcPr>
          <w:p w14:paraId="57D1E70B" w14:textId="2924E428" w:rsidR="00980E6B" w:rsidRDefault="424FD242" w:rsidP="006D1FF4">
            <w:r>
              <w:t xml:space="preserve">A member of staff will supervise entry to school from the playground, as normal. When children enter school, they wash their hands before going into their classes. </w:t>
            </w:r>
          </w:p>
        </w:tc>
      </w:tr>
      <w:tr w:rsidR="00980E6B" w14:paraId="44C651E0" w14:textId="77777777" w:rsidTr="424FD242">
        <w:tc>
          <w:tcPr>
            <w:tcW w:w="2802" w:type="dxa"/>
          </w:tcPr>
          <w:p w14:paraId="2CD8DB7C" w14:textId="77777777" w:rsidR="00980E6B" w:rsidRDefault="002049EF" w:rsidP="00980E6B">
            <w:r>
              <w:t>Book bags and transfer of items to and from school</w:t>
            </w:r>
          </w:p>
        </w:tc>
        <w:tc>
          <w:tcPr>
            <w:tcW w:w="6440" w:type="dxa"/>
          </w:tcPr>
          <w:p w14:paraId="44B35794" w14:textId="77777777" w:rsidR="006D1FF4" w:rsidRDefault="00980E6B" w:rsidP="00980E6B">
            <w:r>
              <w:t xml:space="preserve">Please do send your child to school with: </w:t>
            </w:r>
          </w:p>
          <w:p w14:paraId="3A4453E3" w14:textId="77777777" w:rsidR="006D1FF4" w:rsidRDefault="00980E6B" w:rsidP="00980E6B">
            <w:r>
              <w:t>Sports kit</w:t>
            </w:r>
          </w:p>
          <w:p w14:paraId="0466068B" w14:textId="77777777" w:rsidR="006D1FF4" w:rsidRDefault="00980E6B" w:rsidP="00980E6B">
            <w:r>
              <w:t>Book bag</w:t>
            </w:r>
          </w:p>
          <w:p w14:paraId="4DC4F7E8" w14:textId="77777777" w:rsidR="006D1FF4" w:rsidRDefault="424FD242" w:rsidP="006D1FF4">
            <w:r>
              <w:t xml:space="preserve">Coat </w:t>
            </w:r>
          </w:p>
          <w:p w14:paraId="7A0C8030" w14:textId="0004ED02" w:rsidR="424FD242" w:rsidRDefault="424FD242" w:rsidP="424FD242">
            <w:r>
              <w:t>Packed lunch (if required)</w:t>
            </w:r>
          </w:p>
          <w:p w14:paraId="632EB22B" w14:textId="68D66AAE" w:rsidR="424FD242" w:rsidRDefault="424FD242" w:rsidP="424FD242">
            <w:r>
              <w:t>Water bottle (if required)</w:t>
            </w:r>
          </w:p>
          <w:p w14:paraId="2B195CF3" w14:textId="4E511229" w:rsidR="00980E6B" w:rsidRDefault="424FD242" w:rsidP="006D1FF4">
            <w:r>
              <w:t>Please do not allow your child to bring other items in from school at this current time. If your child needs to bring a mobile phone because they are walking home without an adult, these must be handed in and stored in the office.</w:t>
            </w:r>
          </w:p>
        </w:tc>
      </w:tr>
      <w:tr w:rsidR="00980E6B" w14:paraId="2AC05602" w14:textId="77777777" w:rsidTr="424FD242">
        <w:tc>
          <w:tcPr>
            <w:tcW w:w="2802" w:type="dxa"/>
          </w:tcPr>
          <w:p w14:paraId="3A996A45" w14:textId="77777777" w:rsidR="00980E6B" w:rsidRDefault="002049EF" w:rsidP="00980E6B">
            <w:r>
              <w:t>Uniform</w:t>
            </w:r>
          </w:p>
        </w:tc>
        <w:tc>
          <w:tcPr>
            <w:tcW w:w="6440" w:type="dxa"/>
          </w:tcPr>
          <w:p w14:paraId="23463BB0" w14:textId="24DF8A1F" w:rsidR="00980E6B" w:rsidRDefault="424FD242" w:rsidP="006D1FF4">
            <w:r>
              <w:t xml:space="preserve">Please send your child back to school in full school uniform. </w:t>
            </w:r>
          </w:p>
        </w:tc>
      </w:tr>
      <w:tr w:rsidR="00980E6B" w14:paraId="352C70B7" w14:textId="77777777" w:rsidTr="424FD242">
        <w:tc>
          <w:tcPr>
            <w:tcW w:w="2802" w:type="dxa"/>
          </w:tcPr>
          <w:p w14:paraId="1A3590A1" w14:textId="45740EF4" w:rsidR="00980E6B" w:rsidRDefault="424FD242" w:rsidP="00980E6B">
            <w:r>
              <w:t>Equipment</w:t>
            </w:r>
          </w:p>
        </w:tc>
        <w:tc>
          <w:tcPr>
            <w:tcW w:w="6440" w:type="dxa"/>
          </w:tcPr>
          <w:p w14:paraId="2189CE55" w14:textId="77777777" w:rsidR="00980E6B" w:rsidRDefault="002049EF" w:rsidP="006D1FF4">
            <w:r>
              <w:t xml:space="preserve">Children will be allocated their own chair, seating space and equipment which will be for their sole use. This equipment will be cleaned at the end of every day. </w:t>
            </w:r>
          </w:p>
        </w:tc>
      </w:tr>
      <w:tr w:rsidR="00980E6B" w14:paraId="3F58BB82" w14:textId="77777777" w:rsidTr="424FD242">
        <w:tc>
          <w:tcPr>
            <w:tcW w:w="2802" w:type="dxa"/>
          </w:tcPr>
          <w:p w14:paraId="0BF4FE10" w14:textId="77777777" w:rsidR="00980E6B" w:rsidRDefault="002049EF" w:rsidP="00980E6B">
            <w:proofErr w:type="spellStart"/>
            <w:r>
              <w:t>Handwashing</w:t>
            </w:r>
            <w:proofErr w:type="spellEnd"/>
            <w:r>
              <w:t xml:space="preserve"> and hygiene</w:t>
            </w:r>
          </w:p>
        </w:tc>
        <w:tc>
          <w:tcPr>
            <w:tcW w:w="6440" w:type="dxa"/>
          </w:tcPr>
          <w:p w14:paraId="37B9E798" w14:textId="7B2A198B" w:rsidR="00980E6B" w:rsidRDefault="424FD242" w:rsidP="006D1FF4">
            <w:r>
              <w:t xml:space="preserve">Regular </w:t>
            </w:r>
            <w:proofErr w:type="spellStart"/>
            <w:r>
              <w:t>handwashing</w:t>
            </w:r>
            <w:proofErr w:type="spellEnd"/>
            <w:r>
              <w:t xml:space="preserve"> will take place throughout the day, tissues and lidded bins are also available. Please ensure that your child knows about frequent </w:t>
            </w:r>
            <w:proofErr w:type="spellStart"/>
            <w:r>
              <w:t>handwashing</w:t>
            </w:r>
            <w:proofErr w:type="spellEnd"/>
            <w:r>
              <w:t xml:space="preserve"> and the importance of drying their </w:t>
            </w:r>
            <w:r>
              <w:lastRenderedPageBreak/>
              <w:t xml:space="preserve">hands thoroughly, safe sneezing and coughing and the safe disposal of tissues. </w:t>
            </w:r>
          </w:p>
        </w:tc>
      </w:tr>
      <w:tr w:rsidR="00980E6B" w14:paraId="3A5EF539" w14:textId="77777777" w:rsidTr="424FD242">
        <w:tc>
          <w:tcPr>
            <w:tcW w:w="2802" w:type="dxa"/>
          </w:tcPr>
          <w:p w14:paraId="726B191A" w14:textId="77777777" w:rsidR="00980E6B" w:rsidRDefault="002049EF" w:rsidP="00980E6B">
            <w:r>
              <w:lastRenderedPageBreak/>
              <w:t>If your child becomes ill</w:t>
            </w:r>
          </w:p>
        </w:tc>
        <w:tc>
          <w:tcPr>
            <w:tcW w:w="6440" w:type="dxa"/>
          </w:tcPr>
          <w:p w14:paraId="052A40E8" w14:textId="17471763" w:rsidR="00980E6B" w:rsidRDefault="424FD242" w:rsidP="006D1FF4">
            <w:r>
              <w:t>If your child is taken ill during the day, they will be isolated in the office with a member of staff and you will be contacted to collect them immediately. Staff have access to full PPE should they require it in the isolation room</w:t>
            </w:r>
          </w:p>
        </w:tc>
      </w:tr>
      <w:tr w:rsidR="002049EF" w14:paraId="034CA503" w14:textId="77777777" w:rsidTr="424FD242">
        <w:tc>
          <w:tcPr>
            <w:tcW w:w="2802" w:type="dxa"/>
          </w:tcPr>
          <w:p w14:paraId="5D517663" w14:textId="77777777" w:rsidR="002049EF" w:rsidRDefault="002049EF" w:rsidP="00980E6B">
            <w:r>
              <w:t>School Dinners</w:t>
            </w:r>
          </w:p>
        </w:tc>
        <w:tc>
          <w:tcPr>
            <w:tcW w:w="6440" w:type="dxa"/>
          </w:tcPr>
          <w:p w14:paraId="679BDB77" w14:textId="2FD0C6F9" w:rsidR="002049EF" w:rsidRDefault="424FD242" w:rsidP="006D1FF4">
            <w:r>
              <w:t>School dinners will continue to be provided.</w:t>
            </w:r>
          </w:p>
        </w:tc>
      </w:tr>
      <w:tr w:rsidR="002049EF" w14:paraId="48B33059" w14:textId="77777777" w:rsidTr="424FD242">
        <w:tc>
          <w:tcPr>
            <w:tcW w:w="2802" w:type="dxa"/>
          </w:tcPr>
          <w:p w14:paraId="06EDF8FF" w14:textId="77777777" w:rsidR="002049EF" w:rsidRDefault="002049EF" w:rsidP="00980E6B">
            <w:r>
              <w:t>Clothing</w:t>
            </w:r>
          </w:p>
        </w:tc>
        <w:tc>
          <w:tcPr>
            <w:tcW w:w="6440" w:type="dxa"/>
          </w:tcPr>
          <w:p w14:paraId="4BB47D15" w14:textId="77777777" w:rsidR="002049EF" w:rsidRDefault="002049EF" w:rsidP="00980E6B">
            <w:r>
              <w:t>Guidance states that normal laundry procedures are sufficient at the end of every day</w:t>
            </w:r>
          </w:p>
        </w:tc>
      </w:tr>
      <w:tr w:rsidR="002049EF" w14:paraId="1EFB84C3" w14:textId="77777777" w:rsidTr="424FD242">
        <w:tc>
          <w:tcPr>
            <w:tcW w:w="2802" w:type="dxa"/>
          </w:tcPr>
          <w:p w14:paraId="57F45679" w14:textId="77777777" w:rsidR="002049EF" w:rsidRDefault="002049EF" w:rsidP="00980E6B">
            <w:r>
              <w:t>Family circumstances</w:t>
            </w:r>
          </w:p>
        </w:tc>
        <w:tc>
          <w:tcPr>
            <w:tcW w:w="6440" w:type="dxa"/>
          </w:tcPr>
          <w:p w14:paraId="3EFA8CA4" w14:textId="1C18CCF5" w:rsidR="002049EF" w:rsidRDefault="424FD242" w:rsidP="00980E6B">
            <w:r>
              <w:t>Please do let us know if family circumstances have changed recently. We can then be sensitive in our approach to some of our return to school lessons and activities and offer support where required.</w:t>
            </w:r>
          </w:p>
        </w:tc>
      </w:tr>
      <w:tr w:rsidR="002049EF" w14:paraId="7A87DD1F" w14:textId="77777777" w:rsidTr="424FD242">
        <w:tc>
          <w:tcPr>
            <w:tcW w:w="2802" w:type="dxa"/>
          </w:tcPr>
          <w:p w14:paraId="70248528" w14:textId="77777777" w:rsidR="002049EF" w:rsidRDefault="002049EF" w:rsidP="00980E6B">
            <w:r>
              <w:t>Illness</w:t>
            </w:r>
          </w:p>
        </w:tc>
        <w:tc>
          <w:tcPr>
            <w:tcW w:w="6440" w:type="dxa"/>
          </w:tcPr>
          <w:p w14:paraId="3374C027" w14:textId="63B2ED96" w:rsidR="002049EF" w:rsidRDefault="424FD242" w:rsidP="00980E6B">
            <w:r>
              <w:t xml:space="preserve">If your child is showing any symptoms of illness, particularly symptoms of Covid-19, please follow the government guidance. Please do ring the school to discuss your child’s absence and whether they are able to attend before bringing them to school. </w:t>
            </w:r>
          </w:p>
        </w:tc>
      </w:tr>
      <w:tr w:rsidR="002049EF" w14:paraId="02ACCE20" w14:textId="77777777" w:rsidTr="424FD242">
        <w:tc>
          <w:tcPr>
            <w:tcW w:w="2802" w:type="dxa"/>
          </w:tcPr>
          <w:p w14:paraId="3C63A275" w14:textId="77777777" w:rsidR="002049EF" w:rsidRDefault="002049EF" w:rsidP="00980E6B">
            <w:r>
              <w:t>Measures that we have taken in school</w:t>
            </w:r>
          </w:p>
        </w:tc>
        <w:tc>
          <w:tcPr>
            <w:tcW w:w="6440" w:type="dxa"/>
          </w:tcPr>
          <w:p w14:paraId="0349346D" w14:textId="4078BBB7" w:rsidR="006D1FF4" w:rsidRDefault="424FD242" w:rsidP="006D1FF4">
            <w:r>
              <w:t>Our school is defined as one ‘bubble’ due to its small size. We will be working in two class-based groups, Reception/Key Stage 1 and Key Stage 2, as normal.</w:t>
            </w:r>
          </w:p>
          <w:p w14:paraId="39C611C5" w14:textId="489C013C" w:rsidR="006D1FF4" w:rsidRDefault="424FD242" w:rsidP="006D1FF4">
            <w:r>
              <w:t>Children will all wash their hands when entering the building at the start of the day, before and after food, and after using the toilet in addition to other regular slots throughout the day.</w:t>
            </w:r>
          </w:p>
          <w:p w14:paraId="5A39BBE3" w14:textId="18929265" w:rsidR="006D1FF4" w:rsidRDefault="424FD242" w:rsidP="006D1FF4">
            <w:r>
              <w:t xml:space="preserve">Stringent cleaning protocols will be adhered to following the latest government guidance; wiping down surfaces, door handles, </w:t>
            </w:r>
            <w:proofErr w:type="gramStart"/>
            <w:r>
              <w:t>light</w:t>
            </w:r>
            <w:proofErr w:type="gramEnd"/>
            <w:r>
              <w:t xml:space="preserve"> switches etc.  </w:t>
            </w:r>
          </w:p>
          <w:p w14:paraId="721DA6BA" w14:textId="062C3D73" w:rsidR="006D1FF4" w:rsidRDefault="424FD242" w:rsidP="006D1FF4">
            <w:r>
              <w:t>Desk have been reorganised in line with the latest guidance.</w:t>
            </w:r>
          </w:p>
          <w:p w14:paraId="26453A1B" w14:textId="5E597A74" w:rsidR="006D1FF4" w:rsidRDefault="424FD242" w:rsidP="006D1FF4">
            <w:r>
              <w:t>Ensuring plentiful supplies of tissues are at hand in every class and encouraging children to use the ‘catch it, bin it, kill it’ approach and using lidded bins for disposal of tissues</w:t>
            </w:r>
          </w:p>
          <w:p w14:paraId="2BD6A338" w14:textId="77777777" w:rsidR="006D1FF4" w:rsidRDefault="424FD242" w:rsidP="006D1FF4">
            <w:r>
              <w:t xml:space="preserve">Ensuring areas are well ventilated by opening windows. </w:t>
            </w:r>
          </w:p>
          <w:p w14:paraId="5E7B4926" w14:textId="5683EF3D" w:rsidR="002049EF" w:rsidRDefault="424FD242" w:rsidP="006D1FF4">
            <w:r>
              <w:t>Reducing the amount of shared equipment used in school and that which is shared between home and school to avoid transmission.</w:t>
            </w:r>
          </w:p>
        </w:tc>
      </w:tr>
      <w:tr w:rsidR="002049EF" w14:paraId="483D9D9B" w14:textId="77777777" w:rsidTr="424FD242">
        <w:tc>
          <w:tcPr>
            <w:tcW w:w="2802" w:type="dxa"/>
          </w:tcPr>
          <w:p w14:paraId="0618CC27" w14:textId="77777777" w:rsidR="002049EF" w:rsidRDefault="002049EF" w:rsidP="00980E6B">
            <w:r>
              <w:t>If there is a confirmed case of coronavirus in our school</w:t>
            </w:r>
          </w:p>
        </w:tc>
        <w:tc>
          <w:tcPr>
            <w:tcW w:w="6440" w:type="dxa"/>
          </w:tcPr>
          <w:p w14:paraId="2D360605" w14:textId="77777777" w:rsidR="006D1FF4" w:rsidRDefault="002049EF" w:rsidP="006D1FF4">
            <w:r>
              <w:t>Parents will be informed at the earliest opportunity. As a school we have a number of steps we have to take and our actions will be guided by the advice and support given to us by Public Health England</w:t>
            </w:r>
            <w:r w:rsidR="006D1FF4">
              <w:t xml:space="preserve"> and</w:t>
            </w:r>
            <w:r>
              <w:t xml:space="preserve"> the </w:t>
            </w:r>
            <w:proofErr w:type="spellStart"/>
            <w:proofErr w:type="gramStart"/>
            <w:r>
              <w:t>DfE</w:t>
            </w:r>
            <w:proofErr w:type="spellEnd"/>
            <w:r>
              <w:t xml:space="preserve"> </w:t>
            </w:r>
            <w:r w:rsidR="006D1FF4">
              <w:t>.</w:t>
            </w:r>
            <w:proofErr w:type="gramEnd"/>
            <w:r w:rsidR="006D1FF4">
              <w:t xml:space="preserve"> </w:t>
            </w:r>
            <w:r>
              <w:t xml:space="preserve"> Please ensure that if you are notified by the school, or Test and </w:t>
            </w:r>
            <w:proofErr w:type="gramStart"/>
            <w:r>
              <w:t>Trace ,</w:t>
            </w:r>
            <w:proofErr w:type="gramEnd"/>
            <w:r>
              <w:t xml:space="preserve"> you follow the appropriate guidance issued to you for everyone’s safety. </w:t>
            </w:r>
          </w:p>
          <w:p w14:paraId="785BAF33" w14:textId="77777777" w:rsidR="002049EF" w:rsidRDefault="002049EF" w:rsidP="006D1FF4">
            <w:r>
              <w:t>Thank you.</w:t>
            </w:r>
          </w:p>
        </w:tc>
      </w:tr>
    </w:tbl>
    <w:p w14:paraId="60061E4C" w14:textId="77777777" w:rsidR="000E3523" w:rsidRDefault="000E3523"/>
    <w:sectPr w:rsidR="000E3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6B"/>
    <w:rsid w:val="000E3523"/>
    <w:rsid w:val="002049EF"/>
    <w:rsid w:val="006D1FF4"/>
    <w:rsid w:val="00980E6B"/>
    <w:rsid w:val="00A5500F"/>
    <w:rsid w:val="424FD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Mrs Blacklock</cp:lastModifiedBy>
  <cp:revision>2</cp:revision>
  <dcterms:created xsi:type="dcterms:W3CDTF">2021-03-04T08:43:00Z</dcterms:created>
  <dcterms:modified xsi:type="dcterms:W3CDTF">2021-03-04T08:43:00Z</dcterms:modified>
</cp:coreProperties>
</file>